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298EA" w14:textId="77777777" w:rsidR="003513FF" w:rsidRPr="003513FF" w:rsidRDefault="003513FF" w:rsidP="003513FF">
      <w:pPr>
        <w:spacing w:after="225" w:line="240" w:lineRule="auto"/>
        <w:outlineLvl w:val="1"/>
        <w:rPr>
          <w:rFonts w:ascii="Arial" w:eastAsia="Times New Roman" w:hAnsi="Arial" w:cs="Arial"/>
          <w:b/>
          <w:bCs/>
          <w:color w:val="1C3B48"/>
          <w:sz w:val="36"/>
          <w:szCs w:val="36"/>
        </w:rPr>
      </w:pPr>
      <w:r w:rsidRPr="003513FF">
        <w:rPr>
          <w:rFonts w:ascii="Arial" w:eastAsia="Times New Roman" w:hAnsi="Arial" w:cs="Arial"/>
          <w:b/>
          <w:bCs/>
          <w:color w:val="1C3B48"/>
          <w:sz w:val="36"/>
          <w:szCs w:val="36"/>
        </w:rPr>
        <w:t>Jonathan M. Saenz, President</w:t>
      </w:r>
      <w:r w:rsidR="00907757">
        <w:rPr>
          <w:rFonts w:ascii="Arial" w:eastAsia="Times New Roman" w:hAnsi="Arial" w:cs="Arial"/>
          <w:b/>
          <w:bCs/>
          <w:color w:val="1C3B48"/>
          <w:sz w:val="36"/>
          <w:szCs w:val="36"/>
        </w:rPr>
        <w:t xml:space="preserve"> &amp; Attorney</w:t>
      </w:r>
    </w:p>
    <w:p w14:paraId="2CA121A6" w14:textId="77777777" w:rsidR="003513FF" w:rsidRPr="003513FF" w:rsidRDefault="003513FF" w:rsidP="003513FF">
      <w:pPr>
        <w:spacing w:before="100" w:beforeAutospacing="1" w:after="100" w:afterAutospacing="1" w:line="240" w:lineRule="auto"/>
        <w:rPr>
          <w:rFonts w:ascii="Arial" w:eastAsia="Times New Roman" w:hAnsi="Arial" w:cs="Arial"/>
          <w:color w:val="363636"/>
          <w:sz w:val="24"/>
          <w:szCs w:val="24"/>
        </w:rPr>
      </w:pPr>
      <w:r w:rsidRPr="003513FF">
        <w:rPr>
          <w:rFonts w:ascii="Arial" w:eastAsia="Times New Roman" w:hAnsi="Arial" w:cs="Arial"/>
          <w:i/>
          <w:iCs/>
          <w:color w:val="363636"/>
          <w:sz w:val="24"/>
          <w:szCs w:val="24"/>
        </w:rPr>
        <w:t>Follow Jonathan: </w:t>
      </w:r>
      <w:hyperlink r:id="rId7" w:tgtFrame="_blank" w:history="1">
        <w:r w:rsidRPr="003513FF">
          <w:rPr>
            <w:rFonts w:ascii="Arial" w:eastAsia="Times New Roman" w:hAnsi="Arial" w:cs="Arial"/>
            <w:color w:val="892528"/>
            <w:sz w:val="24"/>
            <w:szCs w:val="24"/>
            <w:u w:val="single"/>
          </w:rPr>
          <w:t>@jonathansaenzTX</w:t>
        </w:r>
      </w:hyperlink>
    </w:p>
    <w:p w14:paraId="2F938001" w14:textId="77777777" w:rsidR="003513FF" w:rsidRPr="003513FF" w:rsidRDefault="003513FF" w:rsidP="003513FF">
      <w:pPr>
        <w:spacing w:before="100" w:beforeAutospacing="1" w:after="100" w:afterAutospacing="1" w:line="240" w:lineRule="auto"/>
        <w:rPr>
          <w:rFonts w:ascii="Arial" w:eastAsia="Times New Roman" w:hAnsi="Arial" w:cs="Arial"/>
          <w:color w:val="363636"/>
          <w:sz w:val="24"/>
          <w:szCs w:val="24"/>
        </w:rPr>
      </w:pPr>
      <w:r w:rsidRPr="003513FF">
        <w:rPr>
          <w:rFonts w:ascii="Arial" w:eastAsia="Times New Roman" w:hAnsi="Arial" w:cs="Arial"/>
          <w:color w:val="363636"/>
          <w:sz w:val="24"/>
          <w:szCs w:val="24"/>
        </w:rPr>
        <w:t>Jonathan M. Saenz, Esq., is the President</w:t>
      </w:r>
      <w:r>
        <w:rPr>
          <w:rFonts w:ascii="Arial" w:eastAsia="Times New Roman" w:hAnsi="Arial" w:cs="Arial"/>
          <w:color w:val="363636"/>
          <w:sz w:val="24"/>
          <w:szCs w:val="24"/>
        </w:rPr>
        <w:t xml:space="preserve"> and Attorney for</w:t>
      </w:r>
      <w:r w:rsidRPr="003513FF">
        <w:rPr>
          <w:rFonts w:ascii="Arial" w:eastAsia="Times New Roman" w:hAnsi="Arial" w:cs="Arial"/>
          <w:color w:val="363636"/>
          <w:sz w:val="24"/>
          <w:szCs w:val="24"/>
        </w:rPr>
        <w:t xml:space="preserve"> Texas Values, a nonprofit group dedicated to preserving and advancing a culture of family values in the state of Texas. Jonathan’s work on these issues spans two decades</w:t>
      </w:r>
      <w:r>
        <w:rPr>
          <w:rFonts w:ascii="Arial" w:eastAsia="Times New Roman" w:hAnsi="Arial" w:cs="Arial"/>
          <w:color w:val="363636"/>
          <w:sz w:val="24"/>
          <w:szCs w:val="24"/>
        </w:rPr>
        <w:t>, starting professionally in 2002.</w:t>
      </w:r>
      <w:r w:rsidR="00907757">
        <w:rPr>
          <w:rFonts w:ascii="Arial" w:eastAsia="Times New Roman" w:hAnsi="Arial" w:cs="Arial"/>
          <w:color w:val="363636"/>
          <w:sz w:val="24"/>
          <w:szCs w:val="24"/>
        </w:rPr>
        <w:t xml:space="preserve"> Jonathan has been licensed to practice law in Texas since 2003. </w:t>
      </w:r>
    </w:p>
    <w:p w14:paraId="48A26E98" w14:textId="77777777" w:rsidR="003513FF" w:rsidRDefault="003513FF" w:rsidP="003513FF">
      <w:pPr>
        <w:spacing w:before="100" w:beforeAutospacing="1" w:after="100" w:afterAutospacing="1" w:line="240" w:lineRule="auto"/>
        <w:rPr>
          <w:rFonts w:ascii="Arial" w:eastAsia="Times New Roman" w:hAnsi="Arial" w:cs="Arial"/>
          <w:color w:val="363636"/>
          <w:sz w:val="24"/>
          <w:szCs w:val="24"/>
        </w:rPr>
      </w:pPr>
      <w:r w:rsidRPr="003513FF">
        <w:rPr>
          <w:rFonts w:ascii="Arial" w:eastAsia="Times New Roman" w:hAnsi="Arial" w:cs="Arial"/>
          <w:color w:val="363636"/>
          <w:sz w:val="24"/>
          <w:szCs w:val="24"/>
        </w:rPr>
        <w:t>Prior to leading Texas Values (2012), Jonathan headed the First Liberty Institute offices at the Texas Capitol in Austin where he served as Director of Legislative Affairs and Attorney for First Liberty Institute (200</w:t>
      </w:r>
      <w:r>
        <w:rPr>
          <w:rFonts w:ascii="Arial" w:eastAsia="Times New Roman" w:hAnsi="Arial" w:cs="Arial"/>
          <w:color w:val="363636"/>
          <w:sz w:val="24"/>
          <w:szCs w:val="24"/>
        </w:rPr>
        <w:t>5</w:t>
      </w:r>
      <w:r w:rsidRPr="003513FF">
        <w:rPr>
          <w:rFonts w:ascii="Arial" w:eastAsia="Times New Roman" w:hAnsi="Arial" w:cs="Arial"/>
          <w:color w:val="363636"/>
          <w:sz w:val="24"/>
          <w:szCs w:val="24"/>
        </w:rPr>
        <w:t>-2012). He frequently presents research, analysis, and testimony before the Texas Legislature, State Board of Education, and other government entities on various issues affecting faith, family, and freedom.</w:t>
      </w:r>
      <w:r>
        <w:rPr>
          <w:rFonts w:ascii="Arial" w:eastAsia="Times New Roman" w:hAnsi="Arial" w:cs="Arial"/>
          <w:color w:val="363636"/>
          <w:sz w:val="24"/>
          <w:szCs w:val="24"/>
        </w:rPr>
        <w:t xml:space="preserve"> </w:t>
      </w:r>
    </w:p>
    <w:p w14:paraId="1A799AF5" w14:textId="7FE58994" w:rsidR="003513FF" w:rsidRPr="003513FF" w:rsidRDefault="003513FF" w:rsidP="003513FF">
      <w:pPr>
        <w:spacing w:before="100" w:beforeAutospacing="1" w:after="100" w:afterAutospacing="1" w:line="240" w:lineRule="auto"/>
        <w:rPr>
          <w:rFonts w:ascii="Arial" w:eastAsia="Times New Roman" w:hAnsi="Arial" w:cs="Arial"/>
          <w:color w:val="363636"/>
          <w:sz w:val="24"/>
          <w:szCs w:val="24"/>
        </w:rPr>
      </w:pPr>
      <w:r>
        <w:rPr>
          <w:rFonts w:ascii="Arial" w:eastAsia="Times New Roman" w:hAnsi="Arial" w:cs="Arial"/>
          <w:color w:val="363636"/>
          <w:sz w:val="24"/>
          <w:szCs w:val="24"/>
        </w:rPr>
        <w:t>After graduating from law school, Jonathan worked at a private litigation firm in West Houston where he gained valued experience; including handling his own active case load, serving as second chair counsel for a civil jury trial, and writing an appellate brief for his client. While in law school</w:t>
      </w:r>
      <w:r w:rsidR="009A2AA3">
        <w:rPr>
          <w:rFonts w:ascii="Arial" w:eastAsia="Times New Roman" w:hAnsi="Arial" w:cs="Arial"/>
          <w:color w:val="363636"/>
          <w:sz w:val="24"/>
          <w:szCs w:val="24"/>
        </w:rPr>
        <w:t>,</w:t>
      </w:r>
      <w:r>
        <w:rPr>
          <w:rFonts w:ascii="Arial" w:eastAsia="Times New Roman" w:hAnsi="Arial" w:cs="Arial"/>
          <w:color w:val="363636"/>
          <w:sz w:val="24"/>
          <w:szCs w:val="24"/>
        </w:rPr>
        <w:t xml:space="preserve"> Jonathan had a judicial internship with the Honorable Justice Tim Taft, of the First Court of Appeals of Texas, a nonprofit internship with Liberty Counsel in Florida, he served as a Summer Associate for major law firm in downtown </w:t>
      </w:r>
      <w:proofErr w:type="gramStart"/>
      <w:r>
        <w:rPr>
          <w:rFonts w:ascii="Arial" w:eastAsia="Times New Roman" w:hAnsi="Arial" w:cs="Arial"/>
          <w:color w:val="363636"/>
          <w:sz w:val="24"/>
          <w:szCs w:val="24"/>
        </w:rPr>
        <w:t>Houston, and</w:t>
      </w:r>
      <w:proofErr w:type="gramEnd"/>
      <w:r>
        <w:rPr>
          <w:rFonts w:ascii="Arial" w:eastAsia="Times New Roman" w:hAnsi="Arial" w:cs="Arial"/>
          <w:color w:val="363636"/>
          <w:sz w:val="24"/>
          <w:szCs w:val="24"/>
        </w:rPr>
        <w:t xml:space="preserve"> worked part-time for a litigation law firm in Houston.</w:t>
      </w:r>
    </w:p>
    <w:p w14:paraId="463A6565" w14:textId="496226F7" w:rsidR="00920D39" w:rsidRPr="003513FF" w:rsidRDefault="003513FF" w:rsidP="003513FF">
      <w:pPr>
        <w:spacing w:before="100" w:beforeAutospacing="1" w:after="100" w:afterAutospacing="1" w:line="240" w:lineRule="auto"/>
        <w:rPr>
          <w:rFonts w:ascii="Arial" w:eastAsia="Times New Roman" w:hAnsi="Arial" w:cs="Arial"/>
          <w:color w:val="363636"/>
          <w:sz w:val="24"/>
          <w:szCs w:val="24"/>
        </w:rPr>
      </w:pPr>
      <w:r w:rsidRPr="003513FF">
        <w:rPr>
          <w:rFonts w:ascii="Arial" w:eastAsia="Times New Roman" w:hAnsi="Arial" w:cs="Arial"/>
          <w:color w:val="363636"/>
          <w:sz w:val="24"/>
          <w:szCs w:val="24"/>
        </w:rPr>
        <w:t>Jonathan believes in religious liberty, sanctity of human life, family values, and constitutional rights and has been involved in numerous court cases, including cases before the Texas Supreme Court and the United State</w:t>
      </w:r>
      <w:r w:rsidR="009A2AA3">
        <w:rPr>
          <w:rFonts w:ascii="Arial" w:eastAsia="Times New Roman" w:hAnsi="Arial" w:cs="Arial"/>
          <w:color w:val="363636"/>
          <w:sz w:val="24"/>
          <w:szCs w:val="24"/>
        </w:rPr>
        <w:t>s</w:t>
      </w:r>
      <w:r w:rsidRPr="003513FF">
        <w:rPr>
          <w:rFonts w:ascii="Arial" w:eastAsia="Times New Roman" w:hAnsi="Arial" w:cs="Arial"/>
          <w:color w:val="363636"/>
          <w:sz w:val="24"/>
          <w:szCs w:val="24"/>
        </w:rPr>
        <w:t xml:space="preserve"> Supreme Court. Jonathan is the leading voice in Texas on marriage between one man and one woman and he was instrumental in the passage of Texas laws to protect religious liberty (“Under God” in the Texas pledge, the “One State Under God” license plate, the “Merry Christmas </w:t>
      </w:r>
      <w:r w:rsidR="009A2AA3">
        <w:rPr>
          <w:rFonts w:ascii="Arial" w:eastAsia="Times New Roman" w:hAnsi="Arial" w:cs="Arial"/>
          <w:color w:val="363636"/>
          <w:sz w:val="24"/>
          <w:szCs w:val="24"/>
        </w:rPr>
        <w:t>L</w:t>
      </w:r>
      <w:r w:rsidRPr="003513FF">
        <w:rPr>
          <w:rFonts w:ascii="Arial" w:eastAsia="Times New Roman" w:hAnsi="Arial" w:cs="Arial"/>
          <w:color w:val="363636"/>
          <w:sz w:val="24"/>
          <w:szCs w:val="24"/>
        </w:rPr>
        <w:t>aw”, the “Pastor Protection Law,” The First Amendment Defense Act/”Save Chick-fil-A” Law)</w:t>
      </w:r>
      <w:r>
        <w:rPr>
          <w:rFonts w:ascii="Arial" w:eastAsia="Times New Roman" w:hAnsi="Arial" w:cs="Arial"/>
          <w:color w:val="363636"/>
          <w:sz w:val="24"/>
          <w:szCs w:val="24"/>
        </w:rPr>
        <w:t xml:space="preserve"> and the Freedom to Worship Act;</w:t>
      </w:r>
      <w:r w:rsidRPr="003513FF">
        <w:rPr>
          <w:rFonts w:ascii="Arial" w:eastAsia="Times New Roman" w:hAnsi="Arial" w:cs="Arial"/>
          <w:color w:val="363636"/>
          <w:sz w:val="24"/>
          <w:szCs w:val="24"/>
        </w:rPr>
        <w:t xml:space="preserve"> </w:t>
      </w:r>
      <w:r>
        <w:rPr>
          <w:rFonts w:ascii="Arial" w:eastAsia="Times New Roman" w:hAnsi="Arial" w:cs="Arial"/>
          <w:color w:val="363636"/>
          <w:sz w:val="24"/>
          <w:szCs w:val="24"/>
        </w:rPr>
        <w:t xml:space="preserve"> and </w:t>
      </w:r>
      <w:r w:rsidRPr="003513FF">
        <w:rPr>
          <w:rFonts w:ascii="Arial" w:eastAsia="Times New Roman" w:hAnsi="Arial" w:cs="Arial"/>
          <w:color w:val="363636"/>
          <w:sz w:val="24"/>
          <w:szCs w:val="24"/>
        </w:rPr>
        <w:t xml:space="preserve">pro-life laws such as the “Choose Life” license plate, the Sonogram </w:t>
      </w:r>
      <w:r w:rsidR="009A2AA3">
        <w:rPr>
          <w:rFonts w:ascii="Arial" w:eastAsia="Times New Roman" w:hAnsi="Arial" w:cs="Arial"/>
          <w:color w:val="363636"/>
          <w:sz w:val="24"/>
          <w:szCs w:val="24"/>
        </w:rPr>
        <w:t>L</w:t>
      </w:r>
      <w:r w:rsidRPr="003513FF">
        <w:rPr>
          <w:rFonts w:ascii="Arial" w:eastAsia="Times New Roman" w:hAnsi="Arial" w:cs="Arial"/>
          <w:color w:val="363636"/>
          <w:sz w:val="24"/>
          <w:szCs w:val="24"/>
        </w:rPr>
        <w:t xml:space="preserve">aw, </w:t>
      </w:r>
      <w:r>
        <w:rPr>
          <w:rFonts w:ascii="Arial" w:eastAsia="Times New Roman" w:hAnsi="Arial" w:cs="Arial"/>
          <w:color w:val="363636"/>
          <w:sz w:val="24"/>
          <w:szCs w:val="24"/>
        </w:rPr>
        <w:t xml:space="preserve">and The Texas Heartbeat </w:t>
      </w:r>
      <w:r w:rsidR="009A2AA3">
        <w:rPr>
          <w:rFonts w:ascii="Arial" w:eastAsia="Times New Roman" w:hAnsi="Arial" w:cs="Arial"/>
          <w:color w:val="363636"/>
          <w:sz w:val="24"/>
          <w:szCs w:val="24"/>
        </w:rPr>
        <w:t>L</w:t>
      </w:r>
      <w:r>
        <w:rPr>
          <w:rFonts w:ascii="Arial" w:eastAsia="Times New Roman" w:hAnsi="Arial" w:cs="Arial"/>
          <w:color w:val="363636"/>
          <w:sz w:val="24"/>
          <w:szCs w:val="24"/>
        </w:rPr>
        <w:t xml:space="preserve">aw. In 2021, </w:t>
      </w:r>
      <w:r w:rsidRPr="003513FF">
        <w:rPr>
          <w:rFonts w:ascii="Arial" w:eastAsia="Times New Roman" w:hAnsi="Arial" w:cs="Arial"/>
          <w:color w:val="363636"/>
          <w:sz w:val="24"/>
          <w:szCs w:val="24"/>
        </w:rPr>
        <w:t>Jonathan</w:t>
      </w:r>
      <w:r>
        <w:rPr>
          <w:rFonts w:ascii="Arial" w:eastAsia="Times New Roman" w:hAnsi="Arial" w:cs="Arial"/>
          <w:color w:val="363636"/>
          <w:sz w:val="24"/>
          <w:szCs w:val="24"/>
        </w:rPr>
        <w:t xml:space="preserve"> was the coalition and strategic leader who led the effort to pass the Texas Heartbeat </w:t>
      </w:r>
      <w:r w:rsidR="009A2AA3">
        <w:rPr>
          <w:rFonts w:ascii="Arial" w:eastAsia="Times New Roman" w:hAnsi="Arial" w:cs="Arial"/>
          <w:color w:val="363636"/>
          <w:sz w:val="24"/>
          <w:szCs w:val="24"/>
        </w:rPr>
        <w:t>L</w:t>
      </w:r>
      <w:r>
        <w:rPr>
          <w:rFonts w:ascii="Arial" w:eastAsia="Times New Roman" w:hAnsi="Arial" w:cs="Arial"/>
          <w:color w:val="363636"/>
          <w:sz w:val="24"/>
          <w:szCs w:val="24"/>
        </w:rPr>
        <w:t xml:space="preserve">aw, which has saved nearly 50,000 babies in Texas a year from abortion, since 2021. </w:t>
      </w:r>
      <w:r w:rsidR="00920D39">
        <w:rPr>
          <w:rFonts w:ascii="Arial" w:eastAsia="Times New Roman" w:hAnsi="Arial" w:cs="Arial"/>
          <w:color w:val="363636"/>
          <w:sz w:val="24"/>
          <w:szCs w:val="24"/>
        </w:rPr>
        <w:t xml:space="preserve">For his pro-life work, Jonathan was recognized as the “Runner-Up Pro-Life Person of the Year” in 2021. </w:t>
      </w:r>
      <w:r>
        <w:rPr>
          <w:rFonts w:ascii="Arial" w:eastAsia="Times New Roman" w:hAnsi="Arial" w:cs="Arial"/>
          <w:color w:val="363636"/>
          <w:sz w:val="24"/>
          <w:szCs w:val="24"/>
        </w:rPr>
        <w:t>Jonathan also</w:t>
      </w:r>
      <w:r w:rsidRPr="003513FF">
        <w:rPr>
          <w:rFonts w:ascii="Arial" w:eastAsia="Times New Roman" w:hAnsi="Arial" w:cs="Arial"/>
          <w:color w:val="363636"/>
          <w:sz w:val="24"/>
          <w:szCs w:val="24"/>
        </w:rPr>
        <w:t xml:space="preserve"> served as a lawyer for Gianna Jessen, a courageous woman who survived a late-term abortion attempt when she was in the womb and is now a famous pro-life advocate.</w:t>
      </w:r>
      <w:r w:rsidR="00920D39">
        <w:rPr>
          <w:rFonts w:ascii="Arial" w:eastAsia="Times New Roman" w:hAnsi="Arial" w:cs="Arial"/>
          <w:color w:val="363636"/>
          <w:sz w:val="24"/>
          <w:szCs w:val="24"/>
        </w:rPr>
        <w:t xml:space="preserve"> Jonathan has been part of the effort for every pro-life and religious freedom law that has been passed since 2007 in Texas. </w:t>
      </w:r>
    </w:p>
    <w:p w14:paraId="4950BCF7" w14:textId="557DBB01" w:rsidR="003513FF" w:rsidRDefault="003513FF" w:rsidP="003513FF">
      <w:pPr>
        <w:spacing w:before="100" w:beforeAutospacing="1" w:after="100" w:afterAutospacing="1" w:line="240" w:lineRule="auto"/>
        <w:rPr>
          <w:rFonts w:ascii="Arial" w:eastAsia="Times New Roman" w:hAnsi="Arial" w:cs="Arial"/>
          <w:color w:val="363636"/>
          <w:sz w:val="24"/>
          <w:szCs w:val="24"/>
        </w:rPr>
      </w:pPr>
      <w:r w:rsidRPr="003513FF">
        <w:rPr>
          <w:rFonts w:ascii="Arial" w:eastAsia="Times New Roman" w:hAnsi="Arial" w:cs="Arial"/>
          <w:color w:val="363636"/>
          <w:sz w:val="24"/>
          <w:szCs w:val="24"/>
        </w:rPr>
        <w:t xml:space="preserve">Jonathan was also part of the winning legal team that successfully defended the religious freedom and free speech rights of nonprofit pregnancy care centers for women in Austin. Since 2005, Jonathan has worked to protect marriage between one man and one woman and policies that support this principle, and he has helped defeat threatening legislation on these matters in every legislative session since 2007. In 2015, </w:t>
      </w:r>
      <w:r w:rsidRPr="003513FF">
        <w:rPr>
          <w:rFonts w:ascii="Arial" w:eastAsia="Times New Roman" w:hAnsi="Arial" w:cs="Arial"/>
          <w:color w:val="363636"/>
          <w:sz w:val="24"/>
          <w:szCs w:val="24"/>
        </w:rPr>
        <w:lastRenderedPageBreak/>
        <w:t>Jonathan was the leading statewide voice in Texas that helped defeat the dangerous LGBT Houston “bathroom” ordinance, that would have allowed men into women’s bathrooms and would have restricted the religious freedom on businesses and nonprofit organizations. Jonathan also helped lead the State Board of Education victories to prevent censorship in the Science classroom and protect strong Social Studies &amp; History teaching</w:t>
      </w:r>
      <w:r w:rsidR="009A2AA3">
        <w:rPr>
          <w:rFonts w:ascii="Arial" w:eastAsia="Times New Roman" w:hAnsi="Arial" w:cs="Arial"/>
          <w:color w:val="363636"/>
          <w:sz w:val="24"/>
          <w:szCs w:val="24"/>
        </w:rPr>
        <w:t>s</w:t>
      </w:r>
      <w:r w:rsidRPr="003513FF">
        <w:rPr>
          <w:rFonts w:ascii="Arial" w:eastAsia="Times New Roman" w:hAnsi="Arial" w:cs="Arial"/>
          <w:color w:val="363636"/>
          <w:sz w:val="24"/>
          <w:szCs w:val="24"/>
        </w:rPr>
        <w:t>.</w:t>
      </w:r>
    </w:p>
    <w:p w14:paraId="536B6A21" w14:textId="77777777" w:rsidR="003513FF" w:rsidRPr="003513FF" w:rsidRDefault="003513FF" w:rsidP="003513FF">
      <w:pPr>
        <w:spacing w:before="100" w:beforeAutospacing="1" w:after="100" w:afterAutospacing="1" w:line="240" w:lineRule="auto"/>
        <w:rPr>
          <w:rFonts w:ascii="Arial" w:eastAsia="Times New Roman" w:hAnsi="Arial" w:cs="Arial"/>
          <w:color w:val="363636"/>
          <w:sz w:val="24"/>
          <w:szCs w:val="24"/>
        </w:rPr>
      </w:pPr>
      <w:r w:rsidRPr="003513FF">
        <w:rPr>
          <w:rFonts w:ascii="Arial" w:eastAsia="Times New Roman" w:hAnsi="Arial" w:cs="Arial"/>
          <w:color w:val="363636"/>
          <w:sz w:val="24"/>
          <w:szCs w:val="24"/>
        </w:rPr>
        <w:t xml:space="preserve">Jonathan hosts the weekly radio show “The Texas Values Report,” and has been featured in local, national, and international media such as Fox News, CNN, USA Radio, Austin-American Statesman, Dallas Morning News, and Houston Chronicle among many others, and is a sought-after speaker for important events. Mr. Saenz received his law degree from the University of Houston Law Center where he was the leader of the Pro-Life Cougars group that successfully defended its free speech rights in a landmark court case against the university. </w:t>
      </w:r>
      <w:r w:rsidR="00920D39">
        <w:rPr>
          <w:rFonts w:ascii="Arial" w:eastAsia="Times New Roman" w:hAnsi="Arial" w:cs="Arial"/>
          <w:color w:val="363636"/>
          <w:sz w:val="24"/>
          <w:szCs w:val="24"/>
        </w:rPr>
        <w:t>Jonathan was a</w:t>
      </w:r>
      <w:r w:rsidR="00907757">
        <w:rPr>
          <w:rFonts w:ascii="Arial" w:eastAsia="Times New Roman" w:hAnsi="Arial" w:cs="Arial"/>
          <w:color w:val="363636"/>
          <w:sz w:val="24"/>
          <w:szCs w:val="24"/>
        </w:rPr>
        <w:t xml:space="preserve"> UH Law Center</w:t>
      </w:r>
      <w:r w:rsidR="00920D39">
        <w:rPr>
          <w:rFonts w:ascii="Arial" w:eastAsia="Times New Roman" w:hAnsi="Arial" w:cs="Arial"/>
          <w:color w:val="363636"/>
          <w:sz w:val="24"/>
          <w:szCs w:val="24"/>
        </w:rPr>
        <w:t xml:space="preserve"> Public Interest Law Fellow &amp; Scholarship recipient in 2002 and 2003</w:t>
      </w:r>
      <w:r w:rsidR="00907757">
        <w:rPr>
          <w:rFonts w:ascii="Arial" w:eastAsia="Times New Roman" w:hAnsi="Arial" w:cs="Arial"/>
          <w:color w:val="363636"/>
          <w:sz w:val="24"/>
          <w:szCs w:val="24"/>
        </w:rPr>
        <w:t xml:space="preserve">. </w:t>
      </w:r>
      <w:r w:rsidRPr="003513FF">
        <w:rPr>
          <w:rFonts w:ascii="Arial" w:eastAsia="Times New Roman" w:hAnsi="Arial" w:cs="Arial"/>
          <w:color w:val="363636"/>
          <w:sz w:val="24"/>
          <w:szCs w:val="24"/>
        </w:rPr>
        <w:t>Jonathan received his undergraduate degree from the University of Texas at Austin, where he studied family policy issues</w:t>
      </w:r>
      <w:r w:rsidR="00907757">
        <w:rPr>
          <w:rFonts w:ascii="Arial" w:eastAsia="Times New Roman" w:hAnsi="Arial" w:cs="Arial"/>
          <w:color w:val="363636"/>
          <w:sz w:val="24"/>
          <w:szCs w:val="24"/>
        </w:rPr>
        <w:t xml:space="preserve"> and served as an intern during the 1997 Texas Legislative Session</w:t>
      </w:r>
      <w:r w:rsidRPr="003513FF">
        <w:rPr>
          <w:rFonts w:ascii="Arial" w:eastAsia="Times New Roman" w:hAnsi="Arial" w:cs="Arial"/>
          <w:color w:val="363636"/>
          <w:sz w:val="24"/>
          <w:szCs w:val="24"/>
        </w:rPr>
        <w:t>. Jonathan is a 5</w:t>
      </w:r>
      <w:r w:rsidRPr="003513FF">
        <w:rPr>
          <w:rFonts w:ascii="Arial" w:eastAsia="Times New Roman" w:hAnsi="Arial" w:cs="Arial"/>
          <w:color w:val="363636"/>
          <w:sz w:val="24"/>
          <w:szCs w:val="24"/>
          <w:vertAlign w:val="superscript"/>
        </w:rPr>
        <w:t>th</w:t>
      </w:r>
      <w:r w:rsidRPr="003513FF">
        <w:rPr>
          <w:rFonts w:ascii="Arial" w:eastAsia="Times New Roman" w:hAnsi="Arial" w:cs="Arial"/>
          <w:color w:val="363636"/>
          <w:sz w:val="24"/>
          <w:szCs w:val="24"/>
        </w:rPr>
        <w:t>-generation Texan with strong family ties to Central and South Texas. He and his family live in Central Texas and are members of St. Vincent de Paul Catholic Church</w:t>
      </w:r>
      <w:r w:rsidR="00920D39">
        <w:rPr>
          <w:rFonts w:ascii="Arial" w:eastAsia="Times New Roman" w:hAnsi="Arial" w:cs="Arial"/>
          <w:color w:val="363636"/>
          <w:sz w:val="24"/>
          <w:szCs w:val="24"/>
        </w:rPr>
        <w:t>, where Jonathan serves a</w:t>
      </w:r>
      <w:r w:rsidR="00907757">
        <w:rPr>
          <w:rFonts w:ascii="Arial" w:eastAsia="Times New Roman" w:hAnsi="Arial" w:cs="Arial"/>
          <w:color w:val="363636"/>
          <w:sz w:val="24"/>
          <w:szCs w:val="24"/>
        </w:rPr>
        <w:t>s a</w:t>
      </w:r>
      <w:r w:rsidR="00920D39">
        <w:rPr>
          <w:rFonts w:ascii="Arial" w:eastAsia="Times New Roman" w:hAnsi="Arial" w:cs="Arial"/>
          <w:color w:val="363636"/>
          <w:sz w:val="24"/>
          <w:szCs w:val="24"/>
        </w:rPr>
        <w:t xml:space="preserve"> Lector, the Respect Life Director, and a member of the Knights of Columbus Council 13927.</w:t>
      </w:r>
      <w:r w:rsidR="00907757">
        <w:rPr>
          <w:rFonts w:ascii="Arial" w:eastAsia="Times New Roman" w:hAnsi="Arial" w:cs="Arial"/>
          <w:color w:val="363636"/>
          <w:sz w:val="24"/>
          <w:szCs w:val="24"/>
        </w:rPr>
        <w:t xml:space="preserve"> </w:t>
      </w:r>
    </w:p>
    <w:p w14:paraId="5AD36906" w14:textId="77777777" w:rsidR="003513FF" w:rsidRDefault="003513FF"/>
    <w:sectPr w:rsidR="003513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3FF"/>
    <w:rsid w:val="003513FF"/>
    <w:rsid w:val="007278E8"/>
    <w:rsid w:val="00787CD6"/>
    <w:rsid w:val="00907757"/>
    <w:rsid w:val="00920D39"/>
    <w:rsid w:val="00973DF4"/>
    <w:rsid w:val="009A2A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67831"/>
  <w15:chartTrackingRefBased/>
  <w15:docId w15:val="{B25EA8EB-EEF3-4195-8D2B-4DF935316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513F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513F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513F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513FF"/>
    <w:rPr>
      <w:i/>
      <w:iCs/>
    </w:rPr>
  </w:style>
  <w:style w:type="character" w:styleId="Hyperlink">
    <w:name w:val="Hyperlink"/>
    <w:basedOn w:val="DefaultParagraphFont"/>
    <w:uiPriority w:val="99"/>
    <w:semiHidden/>
    <w:unhideWhenUsed/>
    <w:rsid w:val="003513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4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twitter.com/jonathansaenzT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8E97F510A6D04399517BD2EDA85411" ma:contentTypeVersion="15" ma:contentTypeDescription="Create a new document." ma:contentTypeScope="" ma:versionID="78ef50b9fbb4d336b9b9ffbd0d1b1b1f">
  <xsd:schema xmlns:xsd="http://www.w3.org/2001/XMLSchema" xmlns:xs="http://www.w3.org/2001/XMLSchema" xmlns:p="http://schemas.microsoft.com/office/2006/metadata/properties" xmlns:ns3="80d0baa9-0197-47c2-9df6-25fc22d69f3a" xmlns:ns4="926a303c-d77f-4ac7-9cbd-c4e8913a84e0" targetNamespace="http://schemas.microsoft.com/office/2006/metadata/properties" ma:root="true" ma:fieldsID="1e1ce581ad9175f5f02a0b58e7c0d784" ns3:_="" ns4:_="">
    <xsd:import namespace="80d0baa9-0197-47c2-9df6-25fc22d69f3a"/>
    <xsd:import namespace="926a303c-d77f-4ac7-9cbd-c4e8913a84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ObjectDetectorVersions" minOccurs="0"/>
                <xsd:element ref="ns3:MediaServiceGenerationTime" minOccurs="0"/>
                <xsd:element ref="ns3:MediaServiceEventHashCode" minOccurs="0"/>
                <xsd:element ref="ns3:MediaServiceAutoTags" minOccurs="0"/>
                <xsd:element ref="ns3:MediaServiceSearchProperties" minOccurs="0"/>
                <xsd:element ref="ns3:MediaServiceSystemTags" minOccurs="0"/>
                <xsd:element ref="ns3:MediaServiceOCR" minOccurs="0"/>
                <xsd:element ref="ns3:_activit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d0baa9-0197-47c2-9df6-25fc22d69f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26a303c-d77f-4ac7-9cbd-c4e8913a84e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80d0baa9-0197-47c2-9df6-25fc22d69f3a" xsi:nil="true"/>
  </documentManagement>
</p:properties>
</file>

<file path=customXml/itemProps1.xml><?xml version="1.0" encoding="utf-8"?>
<ds:datastoreItem xmlns:ds="http://schemas.openxmlformats.org/officeDocument/2006/customXml" ds:itemID="{C79D9614-4F77-4214-A122-9542E05E14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d0baa9-0197-47c2-9df6-25fc22d69f3a"/>
    <ds:schemaRef ds:uri="926a303c-d77f-4ac7-9cbd-c4e8913a84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74054F-1DDA-41F8-A106-05A6E4EC875A}">
  <ds:schemaRefs>
    <ds:schemaRef ds:uri="http://schemas.microsoft.com/sharepoint/v3/contenttype/forms"/>
  </ds:schemaRefs>
</ds:datastoreItem>
</file>

<file path=customXml/itemProps3.xml><?xml version="1.0" encoding="utf-8"?>
<ds:datastoreItem xmlns:ds="http://schemas.openxmlformats.org/officeDocument/2006/customXml" ds:itemID="{569852BF-C681-48ED-82A4-FC047A6365A2}">
  <ds:schemaRefs>
    <ds:schemaRef ds:uri="http://schemas.microsoft.com/office/2006/metadata/properties"/>
    <ds:schemaRef ds:uri="http://schemas.microsoft.com/office/infopath/2007/PartnerControls"/>
    <ds:schemaRef ds:uri="80d0baa9-0197-47c2-9df6-25fc22d69f3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712</Words>
  <Characters>4063</Characters>
  <Application>Microsoft Office Word</Application>
  <DocSecurity>0</DocSecurity>
  <Lines>33</Lines>
  <Paragraphs>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Jonathan M. Saenz, President &amp; Attorney</vt:lpstr>
    </vt:vector>
  </TitlesOfParts>
  <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Jonathan.Saenz@TEXASVALUES.local</dc:creator>
  <cp:keywords/>
  <dc:description/>
  <cp:lastModifiedBy>Ashley Fordinal</cp:lastModifiedBy>
  <cp:revision>4</cp:revision>
  <dcterms:created xsi:type="dcterms:W3CDTF">2025-02-03T22:35:00Z</dcterms:created>
  <dcterms:modified xsi:type="dcterms:W3CDTF">2025-02-04T18:09:00Z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0x010100338E97F510A6D04399517BD2EDA85411</vt:lpwstr>
  </property>
</Properties>
</file>